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13" w:rsidRPr="00060E13" w:rsidRDefault="00DA6965" w:rsidP="00060E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Naziv š</w:t>
      </w:r>
      <w:r w:rsidR="00060E13" w:rsidRPr="00060E13">
        <w:rPr>
          <w:rFonts w:asciiTheme="minorHAnsi" w:hAnsiTheme="minorHAnsi" w:cstheme="minorHAnsi"/>
        </w:rPr>
        <w:t>kol</w:t>
      </w:r>
      <w:r>
        <w:rPr>
          <w:rFonts w:asciiTheme="minorHAnsi" w:hAnsiTheme="minorHAnsi" w:cstheme="minorHAnsi"/>
        </w:rPr>
        <w:t>e</w:t>
      </w:r>
      <w:r w:rsidR="00060E13" w:rsidRPr="00060E1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060E13" w:rsidRPr="00060E13" w:rsidRDefault="00060E13" w:rsidP="00060E13">
      <w:pPr>
        <w:ind w:left="561"/>
        <w:rPr>
          <w:rFonts w:asciiTheme="minorHAnsi" w:hAnsiTheme="minorHAnsi" w:cstheme="minorHAnsi"/>
        </w:rPr>
      </w:pPr>
    </w:p>
    <w:p w:rsidR="00060E13" w:rsidRPr="00060E13" w:rsidRDefault="00060E13" w:rsidP="00060E13">
      <w:pPr>
        <w:rPr>
          <w:rFonts w:asciiTheme="minorHAnsi" w:hAnsiTheme="minorHAnsi" w:cstheme="minorHAnsi"/>
        </w:rPr>
      </w:pPr>
      <w:r w:rsidRPr="00060E13">
        <w:rPr>
          <w:rFonts w:asciiTheme="minorHAnsi" w:hAnsiTheme="minorHAnsi" w:cstheme="minorHAnsi"/>
        </w:rPr>
        <w:t>Adresa:</w:t>
      </w:r>
      <w:r w:rsidR="00DA6965">
        <w:rPr>
          <w:rFonts w:asciiTheme="minorHAnsi" w:hAnsiTheme="minorHAnsi" w:cstheme="minorHAnsi"/>
        </w:rPr>
        <w:t xml:space="preserve"> </w:t>
      </w:r>
    </w:p>
    <w:p w:rsidR="00060E13" w:rsidRPr="00060E13" w:rsidRDefault="00060E13" w:rsidP="00060E13">
      <w:pPr>
        <w:ind w:left="561"/>
        <w:rPr>
          <w:rFonts w:asciiTheme="minorHAnsi" w:hAnsiTheme="minorHAnsi" w:cstheme="minorHAnsi"/>
        </w:rPr>
      </w:pPr>
      <w:r w:rsidRPr="00060E13">
        <w:rPr>
          <w:rFonts w:asciiTheme="minorHAnsi" w:hAnsiTheme="minorHAnsi" w:cstheme="minorHAnsi"/>
        </w:rPr>
        <w:tab/>
      </w:r>
      <w:r w:rsidRPr="00060E13">
        <w:rPr>
          <w:rFonts w:asciiTheme="minorHAnsi" w:hAnsiTheme="minorHAnsi" w:cstheme="minorHAnsi"/>
        </w:rPr>
        <w:tab/>
      </w:r>
    </w:p>
    <w:p w:rsidR="00060E13" w:rsidRPr="00060E13" w:rsidRDefault="00060E13" w:rsidP="00060E13">
      <w:pPr>
        <w:ind w:left="561"/>
        <w:jc w:val="center"/>
        <w:rPr>
          <w:rFonts w:asciiTheme="minorHAnsi" w:hAnsiTheme="minorHAnsi" w:cstheme="minorHAnsi"/>
          <w:b/>
        </w:rPr>
      </w:pPr>
      <w:r w:rsidRPr="00060E13">
        <w:rPr>
          <w:rFonts w:asciiTheme="minorHAnsi" w:hAnsiTheme="minorHAnsi" w:cstheme="minorHAnsi"/>
          <w:b/>
        </w:rPr>
        <w:t>ROOMING LISTA ZA SUDJELOVANJE NA</w:t>
      </w:r>
    </w:p>
    <w:p w:rsidR="00060E13" w:rsidRPr="00060E13" w:rsidRDefault="00060E13" w:rsidP="00060E13">
      <w:pPr>
        <w:ind w:left="561"/>
        <w:jc w:val="center"/>
        <w:rPr>
          <w:rFonts w:asciiTheme="minorHAnsi" w:hAnsiTheme="minorHAnsi" w:cstheme="minorHAnsi"/>
          <w:b/>
        </w:rPr>
      </w:pPr>
      <w:r w:rsidRPr="00060E13">
        <w:rPr>
          <w:rFonts w:asciiTheme="minorHAnsi" w:hAnsiTheme="minorHAnsi" w:cstheme="minorHAnsi"/>
          <w:b/>
        </w:rPr>
        <w:t>DRŽAVNOM NATJECANJU GASTRO 2015</w:t>
      </w:r>
    </w:p>
    <w:p w:rsidR="00060E13" w:rsidRPr="00060E13" w:rsidRDefault="00060E13" w:rsidP="00060E13">
      <w:pPr>
        <w:ind w:left="561"/>
        <w:jc w:val="center"/>
        <w:rPr>
          <w:rFonts w:asciiTheme="minorHAnsi" w:hAnsiTheme="minorHAnsi" w:cstheme="minorHAnsi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137"/>
        <w:gridCol w:w="1701"/>
        <w:gridCol w:w="2977"/>
        <w:gridCol w:w="3118"/>
      </w:tblGrid>
      <w:tr w:rsidR="00F20211" w:rsidRPr="00060E13" w:rsidTr="00F20211"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F20211">
            <w:pPr>
              <w:ind w:right="79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60E13">
              <w:rPr>
                <w:rFonts w:asciiTheme="minorHAnsi" w:hAnsiTheme="minorHAnsi" w:cstheme="minorHAnsi"/>
                <w:b/>
                <w:i/>
              </w:rPr>
              <w:t>R.B.</w:t>
            </w:r>
          </w:p>
        </w:tc>
        <w:tc>
          <w:tcPr>
            <w:tcW w:w="2838" w:type="dxa"/>
            <w:gridSpan w:val="2"/>
            <w:shd w:val="clear" w:color="auto" w:fill="D9D9D9" w:themeFill="background1" w:themeFillShade="D9"/>
            <w:vAlign w:val="center"/>
          </w:tcPr>
          <w:p w:rsidR="00F20211" w:rsidRPr="00060E13" w:rsidRDefault="00F20211" w:rsidP="00F20211">
            <w:pPr>
              <w:ind w:right="374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60E13">
              <w:rPr>
                <w:rFonts w:asciiTheme="minorHAnsi" w:hAnsiTheme="minorHAnsi" w:cstheme="minorHAnsi"/>
                <w:b/>
                <w:i/>
              </w:rPr>
              <w:t>Ime i prezime učenika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F20211">
            <w:pPr>
              <w:ind w:right="374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60E13">
              <w:rPr>
                <w:rFonts w:asciiTheme="minorHAnsi" w:hAnsiTheme="minorHAnsi" w:cstheme="minorHAnsi"/>
                <w:b/>
                <w:i/>
              </w:rPr>
              <w:t>Ime i prezime mentora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F20211">
            <w:pPr>
              <w:ind w:right="374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X - označiti (nadoplata za jednokrevetnu sobu)</w:t>
            </w:r>
          </w:p>
        </w:tc>
      </w:tr>
      <w:tr w:rsidR="00F20211" w:rsidRPr="00060E13" w:rsidTr="00F20211">
        <w:tc>
          <w:tcPr>
            <w:tcW w:w="990" w:type="dxa"/>
            <w:vAlign w:val="center"/>
          </w:tcPr>
          <w:p w:rsidR="00F20211" w:rsidRPr="00060E13" w:rsidRDefault="00F20211" w:rsidP="00F20211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  <w:r w:rsidRPr="00060E1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38" w:type="dxa"/>
            <w:gridSpan w:val="2"/>
            <w:vAlign w:val="center"/>
          </w:tcPr>
          <w:p w:rsidR="00F20211" w:rsidRPr="00060E13" w:rsidRDefault="00F20211" w:rsidP="00140CD2">
            <w:pPr>
              <w:spacing w:line="360" w:lineRule="auto"/>
              <w:ind w:right="37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F20211">
        <w:tc>
          <w:tcPr>
            <w:tcW w:w="990" w:type="dxa"/>
            <w:vAlign w:val="center"/>
          </w:tcPr>
          <w:p w:rsidR="00F20211" w:rsidRPr="00060E13" w:rsidRDefault="00F20211" w:rsidP="00F20211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  <w:r w:rsidRPr="00060E1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38" w:type="dxa"/>
            <w:gridSpan w:val="2"/>
            <w:vAlign w:val="center"/>
          </w:tcPr>
          <w:p w:rsidR="00F20211" w:rsidRPr="00060E13" w:rsidRDefault="00F20211" w:rsidP="00140CD2">
            <w:pPr>
              <w:spacing w:line="360" w:lineRule="auto"/>
              <w:ind w:right="37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F20211">
        <w:tc>
          <w:tcPr>
            <w:tcW w:w="990" w:type="dxa"/>
            <w:vAlign w:val="center"/>
          </w:tcPr>
          <w:p w:rsidR="00F20211" w:rsidRPr="00060E13" w:rsidRDefault="00F20211" w:rsidP="00F20211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  <w:r w:rsidRPr="00060E1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38" w:type="dxa"/>
            <w:gridSpan w:val="2"/>
            <w:vAlign w:val="center"/>
          </w:tcPr>
          <w:p w:rsidR="00F20211" w:rsidRPr="00060E13" w:rsidRDefault="00F20211" w:rsidP="00140CD2">
            <w:pPr>
              <w:spacing w:line="360" w:lineRule="auto"/>
              <w:ind w:right="37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F20211">
        <w:tc>
          <w:tcPr>
            <w:tcW w:w="990" w:type="dxa"/>
            <w:vAlign w:val="center"/>
          </w:tcPr>
          <w:p w:rsidR="00F20211" w:rsidRPr="00060E13" w:rsidRDefault="00F20211" w:rsidP="00F20211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  <w:r w:rsidRPr="00060E1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838" w:type="dxa"/>
            <w:gridSpan w:val="2"/>
            <w:vAlign w:val="center"/>
          </w:tcPr>
          <w:p w:rsidR="00F20211" w:rsidRPr="00060E13" w:rsidRDefault="00F20211" w:rsidP="00140CD2">
            <w:pPr>
              <w:spacing w:line="360" w:lineRule="auto"/>
              <w:ind w:right="37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F20211">
        <w:tc>
          <w:tcPr>
            <w:tcW w:w="990" w:type="dxa"/>
            <w:vAlign w:val="center"/>
          </w:tcPr>
          <w:p w:rsidR="00F20211" w:rsidRPr="00060E13" w:rsidRDefault="00F20211" w:rsidP="00F20211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  <w:r w:rsidRPr="00060E13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38" w:type="dxa"/>
            <w:gridSpan w:val="2"/>
            <w:vAlign w:val="center"/>
          </w:tcPr>
          <w:p w:rsidR="00F20211" w:rsidRPr="00060E13" w:rsidRDefault="00F20211" w:rsidP="00140CD2">
            <w:pPr>
              <w:spacing w:line="360" w:lineRule="auto"/>
              <w:ind w:right="37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F20211">
        <w:tc>
          <w:tcPr>
            <w:tcW w:w="990" w:type="dxa"/>
            <w:vAlign w:val="center"/>
          </w:tcPr>
          <w:p w:rsidR="00F20211" w:rsidRPr="00060E13" w:rsidRDefault="00F20211" w:rsidP="00F20211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  <w:r w:rsidRPr="00060E13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838" w:type="dxa"/>
            <w:gridSpan w:val="2"/>
            <w:vAlign w:val="center"/>
          </w:tcPr>
          <w:p w:rsidR="00F20211" w:rsidRPr="00060E13" w:rsidRDefault="00F20211" w:rsidP="00140CD2">
            <w:pPr>
              <w:spacing w:line="360" w:lineRule="auto"/>
              <w:ind w:right="37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F20211">
        <w:tc>
          <w:tcPr>
            <w:tcW w:w="990" w:type="dxa"/>
            <w:vAlign w:val="center"/>
          </w:tcPr>
          <w:p w:rsidR="00F20211" w:rsidRPr="00060E13" w:rsidRDefault="00F20211" w:rsidP="00F20211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  <w:r w:rsidRPr="00060E13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838" w:type="dxa"/>
            <w:gridSpan w:val="2"/>
            <w:vAlign w:val="center"/>
          </w:tcPr>
          <w:p w:rsidR="00F20211" w:rsidRPr="00060E13" w:rsidRDefault="00F20211" w:rsidP="00140CD2">
            <w:pPr>
              <w:spacing w:line="360" w:lineRule="auto"/>
              <w:ind w:right="37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F20211">
        <w:tc>
          <w:tcPr>
            <w:tcW w:w="990" w:type="dxa"/>
            <w:vAlign w:val="center"/>
          </w:tcPr>
          <w:p w:rsidR="00F20211" w:rsidRPr="00060E13" w:rsidRDefault="00F20211" w:rsidP="00F20211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  <w:r w:rsidRPr="00060E13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838" w:type="dxa"/>
            <w:gridSpan w:val="2"/>
            <w:vAlign w:val="center"/>
          </w:tcPr>
          <w:p w:rsidR="00F20211" w:rsidRPr="00060E13" w:rsidRDefault="00F20211" w:rsidP="00140CD2">
            <w:pPr>
              <w:spacing w:line="360" w:lineRule="auto"/>
              <w:ind w:right="37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F20211">
        <w:tc>
          <w:tcPr>
            <w:tcW w:w="990" w:type="dxa"/>
            <w:vAlign w:val="center"/>
          </w:tcPr>
          <w:p w:rsidR="00F20211" w:rsidRPr="00060E13" w:rsidRDefault="00F20211" w:rsidP="00F20211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838" w:type="dxa"/>
            <w:gridSpan w:val="2"/>
            <w:vAlign w:val="center"/>
          </w:tcPr>
          <w:p w:rsidR="00F20211" w:rsidRPr="00060E13" w:rsidRDefault="00F20211" w:rsidP="00140CD2">
            <w:pPr>
              <w:spacing w:line="360" w:lineRule="auto"/>
              <w:ind w:right="37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F20211">
        <w:tc>
          <w:tcPr>
            <w:tcW w:w="990" w:type="dxa"/>
            <w:vAlign w:val="center"/>
          </w:tcPr>
          <w:p w:rsidR="00F20211" w:rsidRPr="00060E13" w:rsidRDefault="00F20211" w:rsidP="00F20211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838" w:type="dxa"/>
            <w:gridSpan w:val="2"/>
            <w:vAlign w:val="center"/>
          </w:tcPr>
          <w:p w:rsidR="00F20211" w:rsidRPr="00060E13" w:rsidRDefault="00F20211" w:rsidP="00140CD2">
            <w:pPr>
              <w:spacing w:line="360" w:lineRule="auto"/>
              <w:ind w:right="37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F20211" w:rsidRPr="00060E13" w:rsidRDefault="00F20211" w:rsidP="00140CD2">
            <w:pPr>
              <w:spacing w:line="360" w:lineRule="auto"/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4E7860">
        <w:trPr>
          <w:trHeight w:val="306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  <w:r w:rsidRPr="00060E13">
              <w:rPr>
                <w:rFonts w:asciiTheme="minorHAnsi" w:hAnsiTheme="minorHAnsi" w:cstheme="minorHAnsi"/>
                <w:b/>
                <w:sz w:val="22"/>
                <w:szCs w:val="22"/>
              </w:rPr>
              <w:t>UKUPNO: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4E7860"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  <w:r w:rsidRPr="00060E13">
              <w:rPr>
                <w:rFonts w:asciiTheme="minorHAnsi" w:hAnsiTheme="minorHAnsi" w:cstheme="minorHAnsi"/>
                <w:b/>
                <w:sz w:val="22"/>
                <w:szCs w:val="22"/>
              </w:rPr>
              <w:t>ŽENSKE OSOBE: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20211" w:rsidRPr="00060E13" w:rsidTr="004E7860"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  <w:r w:rsidRPr="00060E13">
              <w:rPr>
                <w:rFonts w:asciiTheme="minorHAnsi" w:hAnsiTheme="minorHAnsi" w:cstheme="minorHAnsi"/>
                <w:b/>
                <w:sz w:val="22"/>
                <w:szCs w:val="22"/>
              </w:rPr>
              <w:t>MUŠKE OSOBE: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20211" w:rsidRPr="00060E13" w:rsidRDefault="00F20211" w:rsidP="004E7860">
            <w:pPr>
              <w:ind w:right="374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60E13" w:rsidRPr="00060E13" w:rsidRDefault="00060E13" w:rsidP="00060E13">
      <w:pPr>
        <w:ind w:right="374"/>
        <w:jc w:val="center"/>
        <w:rPr>
          <w:rFonts w:asciiTheme="minorHAnsi" w:hAnsiTheme="minorHAnsi" w:cstheme="minorHAnsi"/>
        </w:rPr>
      </w:pPr>
    </w:p>
    <w:p w:rsidR="00060E13" w:rsidRDefault="00060E13" w:rsidP="00060E13">
      <w:pPr>
        <w:ind w:right="374"/>
        <w:jc w:val="center"/>
        <w:rPr>
          <w:rFonts w:ascii="Arial" w:hAnsi="Arial" w:cs="Arial"/>
        </w:rPr>
      </w:pPr>
      <w:r>
        <w:rPr>
          <w:rFonts w:ascii="Arial" w:hAnsi="Arial" w:cs="Arial"/>
        </w:rPr>
        <w:t>Dostaviti na sljedeću e-mail adresu:</w:t>
      </w:r>
    </w:p>
    <w:p w:rsidR="00060E13" w:rsidRPr="00060E13" w:rsidRDefault="00060E13" w:rsidP="00060E13">
      <w:pPr>
        <w:ind w:right="374"/>
        <w:jc w:val="center"/>
        <w:rPr>
          <w:rFonts w:ascii="Arial" w:hAnsi="Arial" w:cs="Arial"/>
          <w:color w:val="0070C0"/>
        </w:rPr>
      </w:pPr>
      <w:r w:rsidRPr="00060E13">
        <w:rPr>
          <w:rFonts w:ascii="Arial" w:hAnsi="Arial" w:cs="Arial"/>
          <w:color w:val="0070C0"/>
        </w:rPr>
        <w:t>gastro.biograd@gmail.com</w:t>
      </w:r>
    </w:p>
    <w:p w:rsidR="00060E13" w:rsidRPr="0009556C" w:rsidRDefault="00060E13" w:rsidP="00060E13">
      <w:pPr>
        <w:ind w:left="935"/>
        <w:rPr>
          <w:rFonts w:ascii="Arial" w:hAnsi="Arial" w:cs="Arial"/>
          <w:highlight w:val="yellow"/>
          <w:lang w:val="en-US"/>
        </w:rPr>
      </w:pP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</w:rPr>
      </w:pPr>
      <w:r w:rsidRPr="00060E13">
        <w:rPr>
          <w:rFonts w:ascii="Calibri" w:hAnsi="Calibri" w:cs="Calibri"/>
          <w:b/>
          <w:bCs/>
          <w:color w:val="000000" w:themeColor="text1"/>
        </w:rPr>
        <w:t>OSTALI UVJETI:</w:t>
      </w: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</w:rPr>
      </w:pPr>
      <w:r w:rsidRPr="00060E13">
        <w:rPr>
          <w:rFonts w:ascii="Calibri" w:hAnsi="Calibri" w:cs="Calibri"/>
          <w:b/>
          <w:bCs/>
          <w:color w:val="000000" w:themeColor="text1"/>
        </w:rPr>
        <w:t xml:space="preserve">- smještaj za </w:t>
      </w:r>
      <w:r w:rsidRPr="00060E13">
        <w:rPr>
          <w:rFonts w:ascii="Calibri" w:hAnsi="Calibri" w:cs="Calibri"/>
          <w:b/>
          <w:bCs/>
          <w:color w:val="000000" w:themeColor="text1"/>
          <w:u w:val="single"/>
        </w:rPr>
        <w:t>učenike i mentore</w:t>
      </w:r>
      <w:r w:rsidRPr="00060E13">
        <w:rPr>
          <w:rFonts w:ascii="Calibri" w:hAnsi="Calibri" w:cs="Calibri"/>
          <w:b/>
          <w:bCs/>
          <w:color w:val="000000" w:themeColor="text1"/>
        </w:rPr>
        <w:t xml:space="preserve"> (prema evidenciji iz VETISA</w:t>
      </w:r>
      <w:r w:rsidR="00C35016">
        <w:rPr>
          <w:rFonts w:ascii="Calibri" w:hAnsi="Calibri" w:cs="Calibri"/>
          <w:b/>
          <w:bCs/>
          <w:color w:val="000000" w:themeColor="text1"/>
        </w:rPr>
        <w:t xml:space="preserve">: za svaki podsektor </w:t>
      </w:r>
      <w:r w:rsidR="00C35016" w:rsidRPr="00C35016">
        <w:rPr>
          <w:rFonts w:ascii="Calibri" w:hAnsi="Calibri" w:cs="Calibri"/>
          <w:b/>
          <w:bCs/>
          <w:color w:val="000000" w:themeColor="text1"/>
          <w:u w:val="single"/>
        </w:rPr>
        <w:t xml:space="preserve">jedan </w:t>
      </w:r>
      <w:r w:rsidR="00C35016" w:rsidRPr="00C35016">
        <w:rPr>
          <w:rFonts w:ascii="Calibri" w:hAnsi="Calibri" w:cs="Calibri"/>
          <w:b/>
          <w:bCs/>
          <w:color w:val="000000" w:themeColor="text1"/>
        </w:rPr>
        <w:t>mentor po školi</w:t>
      </w:r>
      <w:r w:rsidRPr="00060E13">
        <w:rPr>
          <w:rFonts w:ascii="Calibri" w:hAnsi="Calibri" w:cs="Calibri"/>
          <w:b/>
          <w:bCs/>
          <w:color w:val="000000" w:themeColor="text1"/>
        </w:rPr>
        <w:t xml:space="preserve">) predviđen je u </w:t>
      </w:r>
      <w:r w:rsidRPr="00060E13">
        <w:rPr>
          <w:rFonts w:ascii="Calibri" w:hAnsi="Calibri" w:cs="Calibri"/>
          <w:b/>
          <w:bCs/>
          <w:color w:val="000000" w:themeColor="text1"/>
          <w:u w:val="single"/>
        </w:rPr>
        <w:t>dvokrevetnim</w:t>
      </w:r>
      <w:r w:rsidRPr="00060E13">
        <w:rPr>
          <w:rFonts w:ascii="Calibri" w:hAnsi="Calibri" w:cs="Calibri"/>
          <w:b/>
          <w:bCs/>
          <w:color w:val="000000" w:themeColor="text1"/>
        </w:rPr>
        <w:t xml:space="preserve"> sobama</w:t>
      </w: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</w:rPr>
      </w:pPr>
      <w:r w:rsidRPr="00060E13">
        <w:rPr>
          <w:rFonts w:ascii="Calibri" w:hAnsi="Calibri" w:cs="Calibri"/>
          <w:b/>
          <w:bCs/>
          <w:color w:val="000000" w:themeColor="text1"/>
        </w:rPr>
        <w:t xml:space="preserve">- doplata za jednokrevetnu sobu </w:t>
      </w:r>
      <w:r w:rsidR="004E7860">
        <w:rPr>
          <w:rFonts w:ascii="Calibri" w:hAnsi="Calibri" w:cs="Calibri"/>
          <w:b/>
          <w:bCs/>
          <w:color w:val="000000" w:themeColor="text1"/>
        </w:rPr>
        <w:t xml:space="preserve">za mentora </w:t>
      </w:r>
      <w:r w:rsidRPr="00060E13">
        <w:rPr>
          <w:rFonts w:ascii="Calibri" w:hAnsi="Calibri" w:cs="Calibri"/>
          <w:b/>
          <w:bCs/>
          <w:color w:val="000000" w:themeColor="text1"/>
        </w:rPr>
        <w:t>iznosi 210,00 kuna po osobi/po danu</w:t>
      </w: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</w:rPr>
      </w:pPr>
      <w:r w:rsidRPr="00060E13">
        <w:rPr>
          <w:rFonts w:ascii="Calibri" w:hAnsi="Calibri" w:cs="Calibri"/>
          <w:b/>
          <w:bCs/>
          <w:color w:val="000000" w:themeColor="text1"/>
        </w:rPr>
        <w:t>- boravišna pristojba: +7,00 HRK po osobi/danu</w:t>
      </w: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</w:rPr>
      </w:pP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</w:rPr>
      </w:pPr>
      <w:r w:rsidRPr="00060E13">
        <w:rPr>
          <w:rFonts w:ascii="Calibri" w:hAnsi="Calibri" w:cs="Calibri"/>
          <w:b/>
          <w:bCs/>
          <w:color w:val="000000" w:themeColor="text1"/>
        </w:rPr>
        <w:t>SMJEŠTAJ ZA OSTALE SUDIONIKE:</w:t>
      </w: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</w:rPr>
      </w:pPr>
      <w:r w:rsidRPr="00060E13">
        <w:rPr>
          <w:rFonts w:ascii="Calibri" w:hAnsi="Calibri" w:cs="Calibri"/>
          <w:b/>
          <w:bCs/>
          <w:color w:val="000000" w:themeColor="text1"/>
        </w:rPr>
        <w:t>- ostali sudionici koji nisu natjecatelji ili mentori (prema evidenciji iz VETISA) sami snose troškove</w:t>
      </w: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</w:rPr>
      </w:pPr>
      <w:r w:rsidRPr="00060E13">
        <w:rPr>
          <w:rFonts w:ascii="Calibri" w:hAnsi="Calibri" w:cs="Calibri"/>
          <w:b/>
          <w:bCs/>
          <w:color w:val="000000" w:themeColor="text1"/>
        </w:rPr>
        <w:t xml:space="preserve">- cijene: </w:t>
      </w:r>
      <w:r w:rsidRPr="00060E13">
        <w:rPr>
          <w:rFonts w:ascii="Calibri" w:hAnsi="Calibri" w:cs="Calibri"/>
          <w:b/>
          <w:bCs/>
          <w:color w:val="000000" w:themeColor="text1"/>
        </w:rPr>
        <w:tab/>
        <w:t>1) dvokrevetna soba (polupansion)</w:t>
      </w:r>
      <w:r w:rsidRPr="00060E13">
        <w:rPr>
          <w:rFonts w:ascii="Calibri" w:hAnsi="Calibri" w:cs="Calibri"/>
          <w:b/>
          <w:bCs/>
          <w:color w:val="000000" w:themeColor="text1"/>
        </w:rPr>
        <w:tab/>
      </w:r>
      <w:r>
        <w:rPr>
          <w:rFonts w:ascii="Calibri" w:hAnsi="Calibri" w:cs="Calibri"/>
          <w:b/>
          <w:bCs/>
          <w:color w:val="000000" w:themeColor="text1"/>
        </w:rPr>
        <w:tab/>
      </w:r>
      <w:r w:rsidRPr="00060E13">
        <w:rPr>
          <w:rFonts w:ascii="Calibri" w:hAnsi="Calibri" w:cs="Calibri"/>
          <w:b/>
          <w:bCs/>
          <w:color w:val="000000" w:themeColor="text1"/>
        </w:rPr>
        <w:t xml:space="preserve"> - 266,00 kuna</w:t>
      </w: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</w:rPr>
      </w:pPr>
      <w:r w:rsidRPr="00060E13">
        <w:rPr>
          <w:rFonts w:ascii="Calibri" w:hAnsi="Calibri" w:cs="Calibri"/>
          <w:b/>
          <w:bCs/>
          <w:color w:val="000000" w:themeColor="text1"/>
        </w:rPr>
        <w:tab/>
      </w:r>
      <w:r w:rsidRPr="00060E13">
        <w:rPr>
          <w:rFonts w:ascii="Calibri" w:hAnsi="Calibri" w:cs="Calibri"/>
          <w:b/>
          <w:bCs/>
          <w:color w:val="000000" w:themeColor="text1"/>
        </w:rPr>
        <w:tab/>
        <w:t>2) jednokrevetna soba (polupansion)</w:t>
      </w:r>
      <w:r w:rsidRPr="00060E13">
        <w:rPr>
          <w:rFonts w:ascii="Calibri" w:hAnsi="Calibri" w:cs="Calibri"/>
          <w:b/>
          <w:bCs/>
          <w:color w:val="000000" w:themeColor="text1"/>
        </w:rPr>
        <w:tab/>
        <w:t xml:space="preserve"> - 400,00 kuna</w:t>
      </w: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</w:rPr>
      </w:pPr>
      <w:r w:rsidRPr="00060E13">
        <w:rPr>
          <w:rFonts w:ascii="Calibri" w:hAnsi="Calibri" w:cs="Calibri"/>
          <w:b/>
          <w:bCs/>
          <w:color w:val="000000" w:themeColor="text1"/>
        </w:rPr>
        <w:t>- boravišna pristojba: +7,00 HRK po osobi/danu</w:t>
      </w: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</w:rPr>
      </w:pPr>
    </w:p>
    <w:p w:rsidR="00060E13" w:rsidRPr="00060E13" w:rsidRDefault="00060E13" w:rsidP="00060E13">
      <w:pPr>
        <w:rPr>
          <w:rFonts w:ascii="Calibri" w:hAnsi="Calibri" w:cs="Calibri"/>
          <w:b/>
          <w:bCs/>
          <w:color w:val="000000" w:themeColor="text1"/>
          <w:u w:val="single"/>
        </w:rPr>
      </w:pPr>
      <w:r w:rsidRPr="00060E13">
        <w:rPr>
          <w:rFonts w:ascii="Calibri" w:hAnsi="Calibri" w:cs="Calibri"/>
          <w:b/>
          <w:bCs/>
          <w:color w:val="000000" w:themeColor="text1"/>
          <w:u w:val="single"/>
        </w:rPr>
        <w:t>Sudionici koji sami plaćaju smještaj izravno se prijavljuju hotelu:</w:t>
      </w:r>
    </w:p>
    <w:p w:rsidR="00060E13" w:rsidRPr="00060E13" w:rsidRDefault="00060E13" w:rsidP="00060E13">
      <w:pPr>
        <w:rPr>
          <w:rFonts w:ascii="Calibri" w:hAnsi="Calibri" w:cs="Calibri"/>
          <w:color w:val="000000" w:themeColor="text1"/>
        </w:rPr>
      </w:pPr>
      <w:r w:rsidRPr="00060E13">
        <w:rPr>
          <w:rFonts w:ascii="Calibri" w:hAnsi="Calibri" w:cs="Calibri"/>
          <w:color w:val="000000" w:themeColor="text1"/>
        </w:rPr>
        <w:t>Kontakt osoba: Sanja Lakić Bojanić ili Ana Ostojić Katičin</w:t>
      </w:r>
    </w:p>
    <w:p w:rsidR="00060E13" w:rsidRPr="00060E13" w:rsidRDefault="00060E13" w:rsidP="00060E13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Tel: </w:t>
      </w:r>
      <w:r w:rsidRPr="00060E13">
        <w:rPr>
          <w:rFonts w:ascii="Calibri" w:hAnsi="Calibri" w:cs="Calibri"/>
          <w:color w:val="0070C0"/>
        </w:rPr>
        <w:t>+385/23/383-556</w:t>
      </w:r>
    </w:p>
    <w:p w:rsidR="00060E13" w:rsidRPr="00060E13" w:rsidRDefault="00060E13" w:rsidP="00060E13">
      <w:pPr>
        <w:rPr>
          <w:rFonts w:ascii="Calibri" w:hAnsi="Calibri" w:cs="Calibri"/>
          <w:color w:val="000000" w:themeColor="text1"/>
        </w:rPr>
      </w:pPr>
      <w:r w:rsidRPr="00060E13">
        <w:rPr>
          <w:rFonts w:ascii="Calibri" w:hAnsi="Calibri" w:cs="Calibri"/>
          <w:color w:val="000000" w:themeColor="text1"/>
        </w:rPr>
        <w:t xml:space="preserve">Email: </w:t>
      </w:r>
      <w:r w:rsidRPr="00060E13">
        <w:rPr>
          <w:rFonts w:ascii="Calibri" w:hAnsi="Calibri" w:cs="Calibri"/>
          <w:color w:val="0070C0"/>
          <w:sz w:val="28"/>
          <w:szCs w:val="28"/>
        </w:rPr>
        <w:t>sales@ilirijabiograd.com</w:t>
      </w:r>
    </w:p>
    <w:p w:rsidR="004F625C" w:rsidRPr="00060E13" w:rsidRDefault="00060E13" w:rsidP="00060E13">
      <w:pPr>
        <w:jc w:val="right"/>
        <w:rPr>
          <w:rFonts w:asciiTheme="minorHAnsi" w:hAnsiTheme="minorHAnsi" w:cstheme="minorHAnsi"/>
          <w:color w:val="000000" w:themeColor="text1"/>
        </w:rPr>
      </w:pPr>
      <w:r w:rsidRPr="00060E13">
        <w:rPr>
          <w:rFonts w:asciiTheme="minorHAnsi" w:hAnsiTheme="minorHAnsi" w:cstheme="minorHAnsi"/>
          <w:color w:val="000000" w:themeColor="text1"/>
        </w:rPr>
        <w:t>Odgovorna osoba:</w:t>
      </w:r>
    </w:p>
    <w:p w:rsidR="00060E13" w:rsidRPr="00060E13" w:rsidRDefault="00060E13" w:rsidP="00060E13">
      <w:pPr>
        <w:jc w:val="right"/>
        <w:rPr>
          <w:rFonts w:asciiTheme="minorHAnsi" w:hAnsiTheme="minorHAnsi" w:cstheme="minorHAnsi"/>
          <w:color w:val="000000" w:themeColor="text1"/>
        </w:rPr>
      </w:pPr>
      <w:r w:rsidRPr="00060E13">
        <w:rPr>
          <w:rFonts w:asciiTheme="minorHAnsi" w:hAnsiTheme="minorHAnsi" w:cstheme="minorHAnsi"/>
          <w:color w:val="000000" w:themeColor="text1"/>
        </w:rPr>
        <w:t>_______________________</w:t>
      </w:r>
    </w:p>
    <w:sectPr w:rsidR="00060E13" w:rsidRPr="00060E13" w:rsidSect="00060E13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0B" w:rsidRDefault="0093680B" w:rsidP="006C6101">
      <w:r>
        <w:separator/>
      </w:r>
    </w:p>
  </w:endnote>
  <w:endnote w:type="continuationSeparator" w:id="1">
    <w:p w:rsidR="0093680B" w:rsidRDefault="0093680B" w:rsidP="006C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0B" w:rsidRDefault="0093680B" w:rsidP="006C6101">
      <w:r>
        <w:separator/>
      </w:r>
    </w:p>
  </w:footnote>
  <w:footnote w:type="continuationSeparator" w:id="1">
    <w:p w:rsidR="0093680B" w:rsidRDefault="0093680B" w:rsidP="006C6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inorHAnsi"/>
        <w:sz w:val="22"/>
        <w:szCs w:val="22"/>
      </w:rPr>
      <w:alias w:val="Title"/>
      <w:id w:val="536411716"/>
      <w:placeholder>
        <w:docPart w:val="044014E5743C4D6DABC501D49F0EB4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6101" w:rsidRPr="00DA6965" w:rsidRDefault="00DA6965" w:rsidP="00DA6965">
        <w:pPr>
          <w:pStyle w:val="Header"/>
          <w:jc w:val="right"/>
          <w:rPr>
            <w:rFonts w:asciiTheme="minorHAnsi" w:eastAsiaTheme="majorEastAsia" w:hAnsiTheme="minorHAnsi" w:cstheme="minorHAnsi"/>
            <w:sz w:val="22"/>
            <w:szCs w:val="22"/>
          </w:rPr>
        </w:pPr>
        <w:r w:rsidRPr="00DA6965">
          <w:rPr>
            <w:rFonts w:asciiTheme="minorHAnsi" w:eastAsiaTheme="majorEastAsia" w:hAnsiTheme="minorHAnsi" w:cstheme="minorHAnsi"/>
            <w:sz w:val="22"/>
            <w:szCs w:val="22"/>
          </w:rPr>
          <w:t>Srednja škola Biograd na Moru - Državno natjecanje Gastro 2015.</w:t>
        </w:r>
      </w:p>
    </w:sdtContent>
  </w:sdt>
  <w:p w:rsidR="006C6101" w:rsidRDefault="009E495A">
    <w:pPr>
      <w:pStyle w:val="Header"/>
    </w:pPr>
    <w:r w:rsidRPr="009E495A">
      <w:rPr>
        <w:rFonts w:asciiTheme="majorHAnsi" w:eastAsiaTheme="majorEastAsia" w:hAnsiTheme="majorHAnsi" w:cstheme="majorBidi"/>
        <w:lang w:val="en-US"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E495A">
      <w:rPr>
        <w:rFonts w:asciiTheme="majorHAnsi" w:eastAsiaTheme="majorEastAsia" w:hAnsiTheme="majorHAnsi" w:cstheme="majorBidi"/>
        <w:lang w:val="en-US"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9E495A">
      <w:rPr>
        <w:rFonts w:asciiTheme="majorHAnsi" w:eastAsiaTheme="majorEastAsia" w:hAnsiTheme="majorHAnsi" w:cstheme="majorBidi"/>
        <w:lang w:val="en-US"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0E13"/>
    <w:rsid w:val="00060E13"/>
    <w:rsid w:val="002B6F21"/>
    <w:rsid w:val="00470FC4"/>
    <w:rsid w:val="004E4AC3"/>
    <w:rsid w:val="004E7860"/>
    <w:rsid w:val="004F625C"/>
    <w:rsid w:val="00571E78"/>
    <w:rsid w:val="006C6101"/>
    <w:rsid w:val="0093680B"/>
    <w:rsid w:val="009E495A"/>
    <w:rsid w:val="00C35016"/>
    <w:rsid w:val="00DA6965"/>
    <w:rsid w:val="00E32F0B"/>
    <w:rsid w:val="00E9788B"/>
    <w:rsid w:val="00F20211"/>
    <w:rsid w:val="00F30B5C"/>
    <w:rsid w:val="00F9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1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E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1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1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C61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1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01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3A5B8D0E64CA4985BBFCEFDF165F36CC">
    <w:name w:val="3A5B8D0E64CA4985BBFCEFDF165F36CC"/>
    <w:rsid w:val="006C6101"/>
    <w:pPr>
      <w:spacing w:before="0" w:after="200" w:line="276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4014E5743C4D6DABC501D49F0E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905D-26CD-4ECF-8ABE-44DD357379B1}"/>
      </w:docPartPr>
      <w:docPartBody>
        <w:p w:rsidR="006019DF" w:rsidRDefault="00FE0BBF" w:rsidP="00FE0BBF">
          <w:pPr>
            <w:pStyle w:val="044014E5743C4D6DABC501D49F0EB4BE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E0BBF"/>
    <w:rsid w:val="00320A2B"/>
    <w:rsid w:val="006019DF"/>
    <w:rsid w:val="006A5A26"/>
    <w:rsid w:val="00F2449B"/>
    <w:rsid w:val="00FE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CE27AFBF68435F97055EA59103D5C8">
    <w:name w:val="F0CE27AFBF68435F97055EA59103D5C8"/>
    <w:rsid w:val="00FE0BBF"/>
  </w:style>
  <w:style w:type="paragraph" w:customStyle="1" w:styleId="0CA5F2A69E9D443AB1E5C5B095A1E2EE">
    <w:name w:val="0CA5F2A69E9D443AB1E5C5B095A1E2EE"/>
    <w:rsid w:val="00FE0BBF"/>
  </w:style>
  <w:style w:type="paragraph" w:customStyle="1" w:styleId="E1A85563A7864E00AC0D131CC4D92AF8">
    <w:name w:val="E1A85563A7864E00AC0D131CC4D92AF8"/>
    <w:rsid w:val="00FE0BBF"/>
  </w:style>
  <w:style w:type="paragraph" w:customStyle="1" w:styleId="044014E5743C4D6DABC501D49F0EB4BE">
    <w:name w:val="044014E5743C4D6DABC501D49F0EB4BE"/>
    <w:rsid w:val="00FE0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474B-037E-4F93-AAF5-D992A840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Biograd na Moru - Državno natjecanje Gastro 2015.</dc:title>
  <dc:creator>Korisnik</dc:creator>
  <cp:lastModifiedBy>Korisnik</cp:lastModifiedBy>
  <cp:revision>2</cp:revision>
  <cp:lastPrinted>2015-03-09T13:35:00Z</cp:lastPrinted>
  <dcterms:created xsi:type="dcterms:W3CDTF">2015-03-10T13:38:00Z</dcterms:created>
  <dcterms:modified xsi:type="dcterms:W3CDTF">2015-03-10T13:38:00Z</dcterms:modified>
</cp:coreProperties>
</file>