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F0" w:rsidRPr="00144E17" w:rsidRDefault="00144E17" w:rsidP="0043491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4E17">
        <w:rPr>
          <w:b/>
          <w:sz w:val="24"/>
          <w:szCs w:val="24"/>
        </w:rPr>
        <w:t>Međužupanijsko natjecanje Mladi poduzetnik 2017.</w:t>
      </w:r>
    </w:p>
    <w:p w:rsidR="00144E17" w:rsidRDefault="00144E17" w:rsidP="00144E17">
      <w:r>
        <w:rPr>
          <w:b/>
          <w:bCs/>
          <w:iCs/>
          <w:noProof/>
          <w:sz w:val="28"/>
          <w:szCs w:val="28"/>
          <w:lang w:eastAsia="hr-HR"/>
        </w:rPr>
        <w:drawing>
          <wp:inline distT="0" distB="0" distL="0" distR="0" wp14:anchorId="4B995C60" wp14:editId="5579BC32">
            <wp:extent cx="5426016" cy="256204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2_15423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5" r="5838" b="13773"/>
                    <a:stretch/>
                  </pic:blipFill>
                  <pic:spPr bwMode="auto">
                    <a:xfrm>
                      <a:off x="0" y="0"/>
                      <a:ext cx="5424391" cy="256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E17" w:rsidRDefault="00144E17" w:rsidP="00144E17">
      <w:pPr>
        <w:rPr>
          <w:sz w:val="24"/>
          <w:szCs w:val="24"/>
        </w:rPr>
      </w:pPr>
      <w:r>
        <w:rPr>
          <w:sz w:val="24"/>
          <w:szCs w:val="24"/>
        </w:rPr>
        <w:t>Ove godine je naša škola bila domaćin međužupanijskog natjecanja Mladi poduzetnik</w:t>
      </w:r>
      <w:r w:rsidR="00C97FB6">
        <w:rPr>
          <w:sz w:val="24"/>
          <w:szCs w:val="24"/>
        </w:rPr>
        <w:t xml:space="preserve"> za Zadarsku i Šibensko-Kninsku županiju</w:t>
      </w:r>
      <w:r>
        <w:rPr>
          <w:sz w:val="24"/>
          <w:szCs w:val="24"/>
        </w:rPr>
        <w:t>.</w:t>
      </w:r>
    </w:p>
    <w:p w:rsidR="00144E17" w:rsidRDefault="00C97FB6" w:rsidP="00144E17">
      <w:pPr>
        <w:rPr>
          <w:sz w:val="24"/>
          <w:szCs w:val="24"/>
        </w:rPr>
      </w:pPr>
      <w:r>
        <w:rPr>
          <w:sz w:val="24"/>
          <w:szCs w:val="24"/>
        </w:rPr>
        <w:t>Radi se o natjecanju, gdje u</w:t>
      </w:r>
      <w:r w:rsidR="00144E17">
        <w:rPr>
          <w:sz w:val="24"/>
          <w:szCs w:val="24"/>
        </w:rPr>
        <w:t xml:space="preserve">čenici u timu od tri člana rješavaju poslovni zadatak integralnog tipa u trajanju od 180 minuta (tri sunčana sata). Poslovni zadatak predstavlja praktičnu primjenu općeobrazovnih i strukovnih sadržaja. Pravo sudjelovanja na natjecanju imaju natjecatelji koji pohađaju program Vježbenička tvrtka i Strukovne vježbe u školama koje obrazuju </w:t>
      </w:r>
      <w:r>
        <w:rPr>
          <w:sz w:val="24"/>
          <w:szCs w:val="24"/>
        </w:rPr>
        <w:t xml:space="preserve">zanimanja ekonomist i komercijalist, a koji su se sa školskih natjecanja s ostvarenih minimalno 80% bodova plasirali na međužupanijsko natjecanje. </w:t>
      </w:r>
    </w:p>
    <w:p w:rsidR="00C97FB6" w:rsidRDefault="00C97FB6" w:rsidP="00144E17">
      <w:pPr>
        <w:rPr>
          <w:sz w:val="24"/>
          <w:szCs w:val="24"/>
        </w:rPr>
      </w:pPr>
      <w:r>
        <w:rPr>
          <w:sz w:val="24"/>
          <w:szCs w:val="24"/>
        </w:rPr>
        <w:t>Na ovogodišnje međužupanijsko natjecanje plasiralo se pet ekipa – dvije iz Zadra, te po jedna iz Obrovca, Benkovca i Drniša.</w:t>
      </w:r>
    </w:p>
    <w:p w:rsidR="00CA1D3E" w:rsidRDefault="00CA1D3E" w:rsidP="00144E17">
      <w:pPr>
        <w:rPr>
          <w:sz w:val="24"/>
          <w:szCs w:val="24"/>
        </w:rPr>
      </w:pPr>
      <w:r>
        <w:rPr>
          <w:b/>
          <w:bCs/>
          <w:iCs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40DF62D2" wp14:editId="54DEDC18">
            <wp:simplePos x="0" y="0"/>
            <wp:positionH relativeFrom="column">
              <wp:posOffset>-6350</wp:posOffset>
            </wp:positionH>
            <wp:positionV relativeFrom="paragraph">
              <wp:posOffset>646430</wp:posOffset>
            </wp:positionV>
            <wp:extent cx="4969510" cy="2794635"/>
            <wp:effectExtent l="0" t="0" r="2540" b="5715"/>
            <wp:wrapTight wrapText="bothSides">
              <wp:wrapPolygon edited="0">
                <wp:start x="0" y="0"/>
                <wp:lineTo x="0" y="21497"/>
                <wp:lineTo x="21528" y="21497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čak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FB6">
        <w:rPr>
          <w:sz w:val="24"/>
          <w:szCs w:val="24"/>
        </w:rPr>
        <w:t>Nakon završenog pisanog dijela natjecanja, a prije ocjenjivanja radova, učenici, mentori i povjerenstva su ručali u školskom restoranu. Ručak je oduševio sve nazočne, jer bilo je tu svega, od juhe, rižota, pašticade, pa sve do pite od jabuka i f</w:t>
      </w:r>
      <w:r w:rsidR="00944618">
        <w:rPr>
          <w:sz w:val="24"/>
          <w:szCs w:val="24"/>
        </w:rPr>
        <w:t xml:space="preserve">ritula. </w:t>
      </w:r>
    </w:p>
    <w:p w:rsidR="00CA1D3E" w:rsidRDefault="00CA1D3E" w:rsidP="00144E17">
      <w:pPr>
        <w:rPr>
          <w:sz w:val="24"/>
          <w:szCs w:val="24"/>
        </w:rPr>
      </w:pPr>
    </w:p>
    <w:p w:rsidR="00CA1D3E" w:rsidRDefault="00CA1D3E" w:rsidP="00144E17">
      <w:pPr>
        <w:rPr>
          <w:sz w:val="24"/>
          <w:szCs w:val="24"/>
        </w:rPr>
      </w:pPr>
    </w:p>
    <w:p w:rsidR="00C97FB6" w:rsidRDefault="00944618" w:rsidP="00144E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Sve pohvale našim profesori</w:t>
      </w:r>
      <w:r w:rsidR="00C97FB6">
        <w:rPr>
          <w:sz w:val="24"/>
          <w:szCs w:val="24"/>
        </w:rPr>
        <w:t>ma Marinu Banoviću, koji je osmislio i zajedno s učenicima proveo u djelo ovaj jelovnik, te Jakovu Vulinu, koji je zajedno s učenicima vrhunski uslužio prisutne goste i povjerenstvo, tako da su se osjećali kao u restoranu s pet zvjezdica.</w:t>
      </w:r>
      <w:r>
        <w:rPr>
          <w:sz w:val="24"/>
          <w:szCs w:val="24"/>
        </w:rPr>
        <w:t xml:space="preserve"> </w:t>
      </w:r>
    </w:p>
    <w:p w:rsidR="00944618" w:rsidRDefault="00944618" w:rsidP="009446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Nakon toga </w:t>
      </w:r>
      <w:r w:rsidR="00CA1D3E">
        <w:rPr>
          <w:sz w:val="24"/>
          <w:szCs w:val="24"/>
        </w:rPr>
        <w:t>su se radovi učenika detaljno čitali i bodovali, što je bio zadatak</w:t>
      </w:r>
      <w:r>
        <w:rPr>
          <w:sz w:val="24"/>
          <w:szCs w:val="24"/>
        </w:rPr>
        <w:t xml:space="preserve"> prosudbeno</w:t>
      </w:r>
      <w:r w:rsidR="00CA1D3E">
        <w:rPr>
          <w:sz w:val="24"/>
          <w:szCs w:val="24"/>
        </w:rPr>
        <w:t>g povjerenstva</w:t>
      </w:r>
      <w:r>
        <w:rPr>
          <w:sz w:val="24"/>
          <w:szCs w:val="24"/>
        </w:rPr>
        <w:t xml:space="preserve"> u sastavu:</w:t>
      </w:r>
    </w:p>
    <w:p w:rsidR="00944618" w:rsidRPr="00944618" w:rsidRDefault="00944618" w:rsidP="00944618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44618">
        <w:rPr>
          <w:rFonts w:ascii="Calibri" w:eastAsia="Calibri" w:hAnsi="Calibri" w:cs="Times New Roman"/>
          <w:sz w:val="24"/>
          <w:szCs w:val="24"/>
        </w:rPr>
        <w:t>1. Davorka Demo, prof. savjetnik ekonomske grupe predmeta– predsjednica,  Srednja škola Biograd na Moru</w:t>
      </w:r>
    </w:p>
    <w:p w:rsidR="00944618" w:rsidRPr="00944618" w:rsidRDefault="00944618" w:rsidP="00944618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44618">
        <w:rPr>
          <w:rFonts w:ascii="Calibri" w:eastAsia="Calibri" w:hAnsi="Calibri" w:cs="Times New Roman"/>
          <w:sz w:val="24"/>
          <w:szCs w:val="24"/>
        </w:rPr>
        <w:t>2. Dragan Boduljak, prof. mentor ekonomske grupe predmeta– član,  Srednja škola Lovre Montija, Knin</w:t>
      </w:r>
    </w:p>
    <w:p w:rsidR="00944618" w:rsidRPr="00944618" w:rsidRDefault="00944618" w:rsidP="00944618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44618">
        <w:rPr>
          <w:rFonts w:ascii="Calibri" w:eastAsia="Calibri" w:hAnsi="Calibri" w:cs="Times New Roman"/>
          <w:sz w:val="24"/>
          <w:szCs w:val="24"/>
        </w:rPr>
        <w:t>3. Kornelija Peraić, prof. ekonomske grupe predmeta – član,  Srednja škola Biograd na Moru</w:t>
      </w:r>
    </w:p>
    <w:p w:rsidR="00944618" w:rsidRPr="00944618" w:rsidRDefault="00944618" w:rsidP="00944618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44618">
        <w:rPr>
          <w:rFonts w:ascii="Calibri" w:eastAsia="Calibri" w:hAnsi="Calibri" w:cs="Times New Roman"/>
          <w:sz w:val="24"/>
          <w:szCs w:val="24"/>
        </w:rPr>
        <w:t>4. Inka Batur, prof. ekonomske grupe predmeta – član,  Srednja škola Biograd na Moru</w:t>
      </w:r>
    </w:p>
    <w:p w:rsidR="00944618" w:rsidRPr="00944618" w:rsidRDefault="00944618" w:rsidP="00944618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944618">
        <w:rPr>
          <w:rFonts w:ascii="Calibri" w:eastAsia="Calibri" w:hAnsi="Calibri" w:cs="Times New Roman"/>
          <w:sz w:val="24"/>
          <w:szCs w:val="24"/>
        </w:rPr>
        <w:t>5. Božena Kero, prof. hrvatskog i engleskog jezika – član,  Srednja škola Biograd na Moru</w:t>
      </w:r>
    </w:p>
    <w:p w:rsidR="00CA1D3E" w:rsidRDefault="00CA1D3E" w:rsidP="00CA1D3E">
      <w:pPr>
        <w:tabs>
          <w:tab w:val="left" w:pos="66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A1D3E" w:rsidRDefault="00AB2CB9" w:rsidP="00CA1D3E">
      <w:pPr>
        <w:spacing w:after="0"/>
        <w:rPr>
          <w:sz w:val="24"/>
          <w:szCs w:val="24"/>
        </w:rPr>
      </w:pPr>
      <w:r>
        <w:rPr>
          <w:b/>
          <w:bCs/>
          <w:iCs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 wp14:anchorId="51B8BE92" wp14:editId="3773D556">
            <wp:simplePos x="0" y="0"/>
            <wp:positionH relativeFrom="column">
              <wp:posOffset>3077845</wp:posOffset>
            </wp:positionH>
            <wp:positionV relativeFrom="paragraph">
              <wp:posOffset>484505</wp:posOffset>
            </wp:positionV>
            <wp:extent cx="2809875" cy="2846705"/>
            <wp:effectExtent l="0" t="0" r="9525" b="0"/>
            <wp:wrapTight wrapText="bothSides">
              <wp:wrapPolygon edited="0">
                <wp:start x="0" y="0"/>
                <wp:lineTo x="0" y="21393"/>
                <wp:lineTo x="21527" y="21393"/>
                <wp:lineTo x="2152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ovacM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2" t="13843" r="29029" b="1514"/>
                    <a:stretch/>
                  </pic:blipFill>
                  <pic:spPr bwMode="auto">
                    <a:xfrm>
                      <a:off x="0" y="0"/>
                      <a:ext cx="2809875" cy="28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Pobjednici sa 47 bodova su bili iz Zadra, zatim sa 45 bodova slijedi ekipa iz Obrovca, te na trećem mjestu sa 44 boda je opet ekipa iz Zadra.</w:t>
      </w:r>
    </w:p>
    <w:p w:rsidR="00AB2CB9" w:rsidRDefault="00AB2CB9" w:rsidP="00AB2C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EB4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191721C" wp14:editId="63D35411">
            <wp:simplePos x="0" y="0"/>
            <wp:positionH relativeFrom="column">
              <wp:posOffset>-14605</wp:posOffset>
            </wp:positionH>
            <wp:positionV relativeFrom="paragraph">
              <wp:posOffset>45085</wp:posOffset>
            </wp:positionV>
            <wp:extent cx="307086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39" y="21475"/>
                <wp:lineTo x="21439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rMP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2" t="4259" r="27844" b="7580"/>
                    <a:stretch/>
                  </pic:blipFill>
                  <pic:spPr bwMode="auto">
                    <a:xfrm>
                      <a:off x="0" y="0"/>
                      <a:ext cx="3070860" cy="285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mjesto                                             </w:t>
      </w:r>
      <w:r w:rsidR="0043491C">
        <w:rPr>
          <w:sz w:val="24"/>
          <w:szCs w:val="24"/>
        </w:rPr>
        <w:t xml:space="preserve">                            2. m</w:t>
      </w:r>
      <w:r>
        <w:rPr>
          <w:sz w:val="24"/>
          <w:szCs w:val="24"/>
        </w:rPr>
        <w:t>jesto</w:t>
      </w:r>
    </w:p>
    <w:p w:rsidR="00AB2CB9" w:rsidRDefault="00AB2CB9" w:rsidP="00AB2CB9">
      <w:pPr>
        <w:spacing w:after="0"/>
        <w:rPr>
          <w:sz w:val="24"/>
          <w:szCs w:val="24"/>
        </w:rPr>
      </w:pPr>
    </w:p>
    <w:p w:rsidR="00AB2CB9" w:rsidRPr="00AB2CB9" w:rsidRDefault="00AB2CB9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  <w:r w:rsidRPr="00AB2CB9">
        <w:rPr>
          <w:rStyle w:val="IntenseEmphasis1"/>
          <w:b w:val="0"/>
          <w:i w:val="0"/>
          <w:color w:val="auto"/>
          <w:sz w:val="24"/>
          <w:szCs w:val="24"/>
        </w:rPr>
        <w:t>I tako ove godine zaključujemo natjecanje Mladi poduzetnik.</w:t>
      </w:r>
    </w:p>
    <w:p w:rsidR="00AB2CB9" w:rsidRPr="00AB2CB9" w:rsidRDefault="00AB2CB9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</w:p>
    <w:p w:rsidR="00AB2CB9" w:rsidRDefault="00AB2CB9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  <w:r w:rsidRPr="00AB2CB9">
        <w:rPr>
          <w:rStyle w:val="IntenseEmphasis1"/>
          <w:b w:val="0"/>
          <w:i w:val="0"/>
          <w:color w:val="auto"/>
          <w:sz w:val="24"/>
          <w:szCs w:val="24"/>
        </w:rPr>
        <w:t>Zahvaljujemo svim mentorima i njihovim učenicima na uloženom trudu i radu.</w:t>
      </w:r>
    </w:p>
    <w:p w:rsidR="00674966" w:rsidRPr="00AB2CB9" w:rsidRDefault="00674966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  <w:r>
        <w:rPr>
          <w:rStyle w:val="IntenseEmphasis1"/>
          <w:b w:val="0"/>
          <w:i w:val="0"/>
          <w:color w:val="auto"/>
          <w:sz w:val="24"/>
          <w:szCs w:val="24"/>
        </w:rPr>
        <w:t xml:space="preserve">Posebna zahvala svim učenicima i profesorima škole, koji su omogućili da ovo natjecanje prođe bez ikakvih problema. Zahvaljujemo provedbenom i prosudbenom povjerenstvu na njihovom radu. Posebna zahvala ravnatelju Ivici Keri na njegovoj podršci cijelog vremena natjecanja. </w:t>
      </w:r>
    </w:p>
    <w:p w:rsidR="00AB2CB9" w:rsidRPr="00AB2CB9" w:rsidRDefault="00AB2CB9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</w:p>
    <w:p w:rsidR="00AB2CB9" w:rsidRPr="00AB2CB9" w:rsidRDefault="00AB2CB9" w:rsidP="00AB2CB9">
      <w:pPr>
        <w:spacing w:after="0" w:line="240" w:lineRule="auto"/>
        <w:rPr>
          <w:rStyle w:val="IntenseEmphasis1"/>
          <w:b w:val="0"/>
          <w:i w:val="0"/>
          <w:color w:val="auto"/>
          <w:sz w:val="24"/>
          <w:szCs w:val="24"/>
        </w:rPr>
      </w:pPr>
      <w:r w:rsidRPr="00AB2CB9">
        <w:rPr>
          <w:rStyle w:val="IntenseEmphasis1"/>
          <w:b w:val="0"/>
          <w:i w:val="0"/>
          <w:color w:val="auto"/>
          <w:sz w:val="24"/>
          <w:szCs w:val="24"/>
        </w:rPr>
        <w:t>Vidimo se neke od idućih godina!</w:t>
      </w:r>
    </w:p>
    <w:p w:rsidR="00944618" w:rsidRDefault="00944618" w:rsidP="00144E17">
      <w:pPr>
        <w:rPr>
          <w:sz w:val="24"/>
          <w:szCs w:val="24"/>
        </w:rPr>
      </w:pPr>
    </w:p>
    <w:p w:rsidR="00944618" w:rsidRPr="00144E17" w:rsidRDefault="00944618" w:rsidP="00144E17">
      <w:pPr>
        <w:rPr>
          <w:sz w:val="24"/>
          <w:szCs w:val="24"/>
        </w:rPr>
      </w:pPr>
    </w:p>
    <w:sectPr w:rsidR="00944618" w:rsidRPr="0014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5316D"/>
    <w:multiLevelType w:val="hybridMultilevel"/>
    <w:tmpl w:val="AA26E4F0"/>
    <w:lvl w:ilvl="0" w:tplc="009CB23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0" w:hanging="360"/>
      </w:pPr>
    </w:lvl>
    <w:lvl w:ilvl="2" w:tplc="041A001B" w:tentative="1">
      <w:start w:val="1"/>
      <w:numFmt w:val="lowerRoman"/>
      <w:lvlText w:val="%3."/>
      <w:lvlJc w:val="right"/>
      <w:pPr>
        <w:ind w:left="3270" w:hanging="180"/>
      </w:pPr>
    </w:lvl>
    <w:lvl w:ilvl="3" w:tplc="041A000F" w:tentative="1">
      <w:start w:val="1"/>
      <w:numFmt w:val="decimal"/>
      <w:lvlText w:val="%4."/>
      <w:lvlJc w:val="left"/>
      <w:pPr>
        <w:ind w:left="3990" w:hanging="360"/>
      </w:pPr>
    </w:lvl>
    <w:lvl w:ilvl="4" w:tplc="041A0019" w:tentative="1">
      <w:start w:val="1"/>
      <w:numFmt w:val="lowerLetter"/>
      <w:lvlText w:val="%5."/>
      <w:lvlJc w:val="left"/>
      <w:pPr>
        <w:ind w:left="4710" w:hanging="360"/>
      </w:pPr>
    </w:lvl>
    <w:lvl w:ilvl="5" w:tplc="041A001B" w:tentative="1">
      <w:start w:val="1"/>
      <w:numFmt w:val="lowerRoman"/>
      <w:lvlText w:val="%6."/>
      <w:lvlJc w:val="right"/>
      <w:pPr>
        <w:ind w:left="5430" w:hanging="180"/>
      </w:pPr>
    </w:lvl>
    <w:lvl w:ilvl="6" w:tplc="041A000F" w:tentative="1">
      <w:start w:val="1"/>
      <w:numFmt w:val="decimal"/>
      <w:lvlText w:val="%7."/>
      <w:lvlJc w:val="left"/>
      <w:pPr>
        <w:ind w:left="6150" w:hanging="360"/>
      </w:pPr>
    </w:lvl>
    <w:lvl w:ilvl="7" w:tplc="041A0019" w:tentative="1">
      <w:start w:val="1"/>
      <w:numFmt w:val="lowerLetter"/>
      <w:lvlText w:val="%8."/>
      <w:lvlJc w:val="left"/>
      <w:pPr>
        <w:ind w:left="6870" w:hanging="360"/>
      </w:pPr>
    </w:lvl>
    <w:lvl w:ilvl="8" w:tplc="041A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7"/>
    <w:rsid w:val="00144E17"/>
    <w:rsid w:val="0043491C"/>
    <w:rsid w:val="00456EF0"/>
    <w:rsid w:val="00674966"/>
    <w:rsid w:val="00944618"/>
    <w:rsid w:val="009C09E1"/>
    <w:rsid w:val="00AB2CB9"/>
    <w:rsid w:val="00C97FB6"/>
    <w:rsid w:val="00CA1D3E"/>
    <w:rsid w:val="00E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E74F-8B5D-4037-AF79-0E27CC6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CB9"/>
    <w:pPr>
      <w:ind w:left="720"/>
      <w:contextualSpacing/>
    </w:pPr>
  </w:style>
  <w:style w:type="character" w:customStyle="1" w:styleId="IntenseEmphasis1">
    <w:name w:val="Intense Emphasis1"/>
    <w:basedOn w:val="DefaultParagraphFont"/>
    <w:uiPriority w:val="21"/>
    <w:qFormat/>
    <w:rsid w:val="00AB2CB9"/>
    <w:rPr>
      <w:b/>
      <w:bCs/>
      <w:i/>
      <w:iCs/>
      <w:color w:val="F07F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 7</dc:creator>
  <cp:lastModifiedBy>PC</cp:lastModifiedBy>
  <cp:revision>3</cp:revision>
  <dcterms:created xsi:type="dcterms:W3CDTF">2017-03-03T13:08:00Z</dcterms:created>
  <dcterms:modified xsi:type="dcterms:W3CDTF">2017-03-03T13:09:00Z</dcterms:modified>
</cp:coreProperties>
</file>