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Na temelju članka 107. Zakona o odgoju i obrazovanju u osnovnoj i srednjoj školi („ Narodne novine br. </w:t>
      </w:r>
      <w:r>
        <w:rPr>
          <w:rFonts w:cs="Arial" w:ascii="Arial" w:hAnsi="Arial"/>
          <w:sz w:val="24"/>
          <w:szCs w:val="24"/>
        </w:rPr>
        <w:t xml:space="preserve">87/08,,86/09.,92/010.,105/10,90/11,16/12.,86/12.,94/13.,152/14.i 7/2017.,68/18,98/19.“), te članka 103. Statuta, Srednja škola Biograd na Moru raspisuje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 A T J E Č A J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 RADNO MJESTO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Nastavnika/ce  nastavnog predmeta ugostiteljsko posluživanje i nastavnog predmeta poslovanje ugostiteljskih poduzeća, određeno radno vrijeme,  zamjena za bolovanje,1 izvršilac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Uvjeti: kandidati trebaju ispunjavati uvjete za nastavnika prema Zakonu o odgoju i obrazovanju u osnovnoj i srednjoj školi i Pravilnika o stručnoj spremi i pedagoško -  psihološkom obrazovanju za nastavnika u srednjoj školi.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Uz pisanu prijavu kandidati trebaju priložiti: životopis, preslik dokaza o stručnoj spremi, uvjerenje o nekažnjavanju (ne starije od 6 mjeseci), potvrdu Hrvatskog zavoda za mirovinsko osiguranje o radnom stažu.</w:t>
      </w:r>
    </w:p>
    <w:p>
      <w:pPr>
        <w:pStyle w:val="Defaul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3"/>
          <w:szCs w:val="23"/>
        </w:rPr>
        <w:t xml:space="preserve">Kandidat koji se poziva na pravo prednosti pri zapošljavanju prema posebnom zakonu, dužan je u prijavi na natječaj pozvati se na to pravo i priložiti dokaz o pravu na koje se poziva. </w:t>
      </w:r>
    </w:p>
    <w:p>
      <w:pPr>
        <w:pStyle w:val="Defaul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Defaul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Osobe koje se pozivaju na prednost prilikom zapošljavanja temeljem članka 102. stavak 1.-3. Zakona o hrvatskim braniteljima iz Domovinskog rata i članovima njihovih obitelji („NN“121/2017.) trebaju priložiti dokaze dostupne na poveznici Ministarstva hrvatskih branitelja: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3"/>
          <w:szCs w:val="23"/>
        </w:rPr>
        <w:t>https://branitelji.gov.hr/zapošljavanje-843/843UserDocsImages/NG/12%20Prosinac/Zapošljavanje//Propis%20DOKAZA%20za%20ostvarivanje%20prava%20prednosti%20zapošljavanju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Rok za podnošenje prijava je 8 dana od dana objave na adresu: Srednja škola Biograd na Moru, A. Šenoe 29, 23210 Biograd na Moru s naznakom – za natječaj.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Natječaj je objavljen 10.07.2020.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Nepravodobne i nepotpune prijave neće se razmatrati.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4fb"/>
    <w:pPr>
      <w:widowControl/>
      <w:bidi w:val="0"/>
      <w:spacing w:lineRule="auto" w:line="276" w:before="0" w:after="20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5068a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c54f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5068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2"/>
      <w:szCs w:val="24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506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EE35-1A83-4B79-8441-98C95B89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LibreOffice/6.2.8.2$Windows_X86_64 LibreOffice_project/f82ddfca21ebc1e222a662a32b25c0c9d20169ee</Application>
  <Pages>2</Pages>
  <Words>228</Words>
  <Characters>1533</Characters>
  <CharactersWithSpaces>1762</CharactersWithSpaces>
  <Paragraphs>13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2018-07-12T10:47:00Z</dcterms:created>
  <dc:creator>Srednja Škola Biograd na Moru</dc:creator>
  <dc:description/>
  <dc:language>hr-HR</dc:language>
  <cp:lastModifiedBy>Srednja Škola Biograd na Moru</cp:lastModifiedBy>
  <cp:lastPrinted>2018-07-12T11:13:00Z</cp:lastPrinted>
  <dcterms:modified xsi:type="dcterms:W3CDTF">2020-07-10T11:54:00Z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